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CD10" w14:textId="2867E8D1" w:rsidR="006B32B5" w:rsidRPr="006B32B5" w:rsidRDefault="006B32B5" w:rsidP="0045764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B32B5">
        <w:rPr>
          <w:rFonts w:ascii="Times New Roman" w:hAnsi="Times New Roman" w:cs="Times New Roman"/>
          <w:b/>
          <w:bCs/>
          <w:sz w:val="48"/>
          <w:szCs w:val="48"/>
        </w:rPr>
        <w:t>„</w:t>
      </w:r>
      <w:proofErr w:type="spellStart"/>
      <w:r w:rsidRPr="006B32B5">
        <w:rPr>
          <w:rFonts w:ascii="Times New Roman" w:hAnsi="Times New Roman" w:cs="Times New Roman"/>
          <w:b/>
          <w:bCs/>
          <w:sz w:val="48"/>
          <w:szCs w:val="48"/>
        </w:rPr>
        <w:t>Autoritas</w:t>
      </w:r>
      <w:proofErr w:type="spellEnd"/>
      <w:r w:rsidRPr="006B32B5">
        <w:rPr>
          <w:rFonts w:ascii="Times New Roman" w:hAnsi="Times New Roman" w:cs="Times New Roman"/>
          <w:b/>
          <w:bCs/>
          <w:sz w:val="48"/>
          <w:szCs w:val="48"/>
        </w:rPr>
        <w:t xml:space="preserve"> non </w:t>
      </w:r>
      <w:proofErr w:type="spellStart"/>
      <w:r w:rsidRPr="006B32B5">
        <w:rPr>
          <w:rFonts w:ascii="Times New Roman" w:hAnsi="Times New Roman" w:cs="Times New Roman"/>
          <w:b/>
          <w:bCs/>
          <w:sz w:val="48"/>
          <w:szCs w:val="48"/>
        </w:rPr>
        <w:t>veritas</w:t>
      </w:r>
      <w:proofErr w:type="spellEnd"/>
      <w:r w:rsidRPr="006B32B5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6B32B5">
        <w:rPr>
          <w:rFonts w:ascii="Times New Roman" w:hAnsi="Times New Roman" w:cs="Times New Roman"/>
          <w:b/>
          <w:bCs/>
          <w:sz w:val="48"/>
          <w:szCs w:val="48"/>
        </w:rPr>
        <w:t>facit</w:t>
      </w:r>
      <w:proofErr w:type="spellEnd"/>
      <w:r w:rsidRPr="006B32B5">
        <w:rPr>
          <w:rFonts w:ascii="Times New Roman" w:hAnsi="Times New Roman" w:cs="Times New Roman"/>
          <w:b/>
          <w:bCs/>
          <w:sz w:val="48"/>
          <w:szCs w:val="48"/>
        </w:rPr>
        <w:t xml:space="preserve"> legem!“ </w:t>
      </w:r>
      <w:r w:rsidRPr="006B32B5">
        <w:rPr>
          <w:rFonts w:ascii="Times New Roman" w:hAnsi="Times New Roman" w:cs="Times New Roman"/>
          <w:b/>
          <w:bCs/>
          <w:sz w:val="36"/>
          <w:szCs w:val="36"/>
        </w:rPr>
        <w:t>(</w:t>
      </w:r>
      <w:proofErr w:type="spellStart"/>
      <w:r w:rsidRPr="006B32B5">
        <w:rPr>
          <w:rFonts w:ascii="Times New Roman" w:hAnsi="Times New Roman" w:cs="Times New Roman"/>
          <w:sz w:val="36"/>
          <w:szCs w:val="36"/>
        </w:rPr>
        <w:t>Th.Hobbes</w:t>
      </w:r>
      <w:proofErr w:type="spellEnd"/>
      <w:r w:rsidRPr="006B32B5">
        <w:rPr>
          <w:rFonts w:ascii="Times New Roman" w:hAnsi="Times New Roman" w:cs="Times New Roman"/>
          <w:sz w:val="36"/>
          <w:szCs w:val="36"/>
        </w:rPr>
        <w:t>)</w:t>
      </w:r>
    </w:p>
    <w:p w14:paraId="133F2455" w14:textId="0956AED5" w:rsidR="00457640" w:rsidRPr="006B32B5" w:rsidRDefault="00457640" w:rsidP="006B32B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32B5">
        <w:rPr>
          <w:rFonts w:ascii="Times New Roman" w:hAnsi="Times New Roman" w:cs="Times New Roman"/>
          <w:b/>
          <w:bCs/>
          <w:sz w:val="36"/>
          <w:szCs w:val="36"/>
        </w:rPr>
        <w:t xml:space="preserve">Ein Mensch glaubt- gläubig wie ein </w:t>
      </w:r>
      <w:proofErr w:type="gramStart"/>
      <w:r w:rsidRPr="006B32B5">
        <w:rPr>
          <w:rFonts w:ascii="Times New Roman" w:hAnsi="Times New Roman" w:cs="Times New Roman"/>
          <w:b/>
          <w:bCs/>
          <w:sz w:val="36"/>
          <w:szCs w:val="36"/>
        </w:rPr>
        <w:t>Kind</w:t>
      </w:r>
      <w:proofErr w:type="gramEnd"/>
      <w:r w:rsidRPr="006B32B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40D76" w:rsidRPr="006B32B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</w:t>
      </w:r>
      <w:r w:rsidRPr="006B32B5">
        <w:rPr>
          <w:rFonts w:ascii="Times New Roman" w:hAnsi="Times New Roman" w:cs="Times New Roman"/>
          <w:b/>
          <w:bCs/>
          <w:sz w:val="36"/>
          <w:szCs w:val="36"/>
        </w:rPr>
        <w:t xml:space="preserve">dass alle Menschen </w:t>
      </w:r>
      <w:proofErr w:type="spellStart"/>
      <w:r w:rsidRPr="006B32B5">
        <w:rPr>
          <w:rFonts w:ascii="Times New Roman" w:hAnsi="Times New Roman" w:cs="Times New Roman"/>
          <w:b/>
          <w:bCs/>
          <w:sz w:val="36"/>
          <w:szCs w:val="36"/>
        </w:rPr>
        <w:t>Menschen</w:t>
      </w:r>
      <w:proofErr w:type="spellEnd"/>
      <w:r w:rsidRPr="006B32B5">
        <w:rPr>
          <w:rFonts w:ascii="Times New Roman" w:hAnsi="Times New Roman" w:cs="Times New Roman"/>
          <w:b/>
          <w:bCs/>
          <w:sz w:val="36"/>
          <w:szCs w:val="36"/>
        </w:rPr>
        <w:t xml:space="preserve"> sind.</w:t>
      </w:r>
    </w:p>
    <w:p w14:paraId="3A49F046" w14:textId="78158426" w:rsidR="000F033E" w:rsidRPr="006B32B5" w:rsidRDefault="000F033E" w:rsidP="00457640">
      <w:pPr>
        <w:jc w:val="center"/>
        <w:rPr>
          <w:rFonts w:ascii="Times New Roman" w:hAnsi="Times New Roman" w:cs="Times New Roman"/>
          <w:sz w:val="36"/>
          <w:szCs w:val="36"/>
        </w:rPr>
      </w:pPr>
      <w:r w:rsidRPr="006B32B5">
        <w:rPr>
          <w:rFonts w:ascii="Times New Roman" w:hAnsi="Times New Roman" w:cs="Times New Roman"/>
          <w:sz w:val="36"/>
          <w:szCs w:val="36"/>
        </w:rPr>
        <w:t>(Eugen Roth)</w:t>
      </w:r>
    </w:p>
    <w:p w14:paraId="75C10C8E" w14:textId="11DC1FBD" w:rsidR="000F033E" w:rsidRPr="006B32B5" w:rsidRDefault="000F033E" w:rsidP="00457640">
      <w:pPr>
        <w:jc w:val="center"/>
        <w:rPr>
          <w:rFonts w:ascii="Times New Roman" w:hAnsi="Times New Roman" w:cs="Times New Roman"/>
          <w:sz w:val="32"/>
          <w:szCs w:val="32"/>
        </w:rPr>
      </w:pPr>
      <w:r w:rsidRPr="006B32B5">
        <w:rPr>
          <w:rFonts w:ascii="Times New Roman" w:hAnsi="Times New Roman" w:cs="Times New Roman"/>
          <w:sz w:val="32"/>
          <w:szCs w:val="32"/>
        </w:rPr>
        <w:t>Er hätte folgender Erweiterung zugestimmt:</w:t>
      </w:r>
    </w:p>
    <w:p w14:paraId="4D4AAE65" w14:textId="1A501E8C" w:rsidR="002463CE" w:rsidRPr="006B32B5" w:rsidRDefault="00457640" w:rsidP="006B32B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32B5">
        <w:rPr>
          <w:rFonts w:ascii="Times New Roman" w:hAnsi="Times New Roman" w:cs="Times New Roman"/>
          <w:b/>
          <w:bCs/>
          <w:sz w:val="36"/>
          <w:szCs w:val="36"/>
        </w:rPr>
        <w:t xml:space="preserve">Doch fährt der Glaube an die </w:t>
      </w:r>
      <w:proofErr w:type="gramStart"/>
      <w:r w:rsidRPr="006B32B5">
        <w:rPr>
          <w:rFonts w:ascii="Times New Roman" w:hAnsi="Times New Roman" w:cs="Times New Roman"/>
          <w:b/>
          <w:bCs/>
          <w:sz w:val="36"/>
          <w:szCs w:val="36"/>
        </w:rPr>
        <w:t>Wand</w:t>
      </w:r>
      <w:proofErr w:type="gramEnd"/>
      <w:r w:rsidR="00240D76" w:rsidRPr="006B32B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</w:t>
      </w:r>
      <w:r w:rsidRPr="006B32B5">
        <w:rPr>
          <w:rFonts w:ascii="Times New Roman" w:hAnsi="Times New Roman" w:cs="Times New Roman"/>
          <w:b/>
          <w:bCs/>
          <w:sz w:val="36"/>
          <w:szCs w:val="36"/>
        </w:rPr>
        <w:t>solange es gibt Donald Trump.</w:t>
      </w:r>
    </w:p>
    <w:p w14:paraId="2CA84F6C" w14:textId="0B94BD19" w:rsidR="000F033E" w:rsidRDefault="00B21C0F" w:rsidP="0045764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272A8B" wp14:editId="5C19E977">
            <wp:extent cx="2171700" cy="1628775"/>
            <wp:effectExtent l="0" t="0" r="0" b="9525"/>
            <wp:docPr id="305354026" name="Grafik 1" descr="Ein Bild, das Person, Anzug, Kleidung, Krawat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54026" name="Grafik 1" descr="Ein Bild, das Person, Anzug, Kleidung, Krawatte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263" cy="163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22F72" w14:textId="46C1D536" w:rsidR="0017452A" w:rsidRPr="006B32B5" w:rsidRDefault="000F033E" w:rsidP="006B32B5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32B5">
        <w:rPr>
          <w:rFonts w:ascii="Times New Roman" w:hAnsi="Times New Roman" w:cs="Times New Roman"/>
          <w:b/>
          <w:bCs/>
          <w:sz w:val="36"/>
          <w:szCs w:val="36"/>
        </w:rPr>
        <w:t>Der Rest der</w:t>
      </w:r>
      <w:r w:rsidR="0017452A" w:rsidRPr="006B32B5">
        <w:rPr>
          <w:rFonts w:ascii="Times New Roman" w:hAnsi="Times New Roman" w:cs="Times New Roman"/>
          <w:b/>
          <w:bCs/>
          <w:sz w:val="36"/>
          <w:szCs w:val="36"/>
        </w:rPr>
        <w:t xml:space="preserve"> Hoffnung schwindet hin</w:t>
      </w:r>
      <w:r w:rsidR="00240D76" w:rsidRPr="006B32B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</w:t>
      </w:r>
      <w:proofErr w:type="gramStart"/>
      <w:r w:rsidR="0017452A" w:rsidRPr="006B32B5">
        <w:rPr>
          <w:rFonts w:ascii="Times New Roman" w:hAnsi="Times New Roman" w:cs="Times New Roman"/>
          <w:b/>
          <w:bCs/>
          <w:sz w:val="36"/>
          <w:szCs w:val="36"/>
        </w:rPr>
        <w:t>solange</w:t>
      </w:r>
      <w:proofErr w:type="gramEnd"/>
      <w:r w:rsidR="0017452A" w:rsidRPr="006B32B5">
        <w:rPr>
          <w:rFonts w:ascii="Times New Roman" w:hAnsi="Times New Roman" w:cs="Times New Roman"/>
          <w:b/>
          <w:bCs/>
          <w:sz w:val="36"/>
          <w:szCs w:val="36"/>
        </w:rPr>
        <w:t xml:space="preserve"> Russland hat Putin.</w:t>
      </w:r>
    </w:p>
    <w:p w14:paraId="7C046161" w14:textId="599F045D" w:rsidR="00D74F44" w:rsidRDefault="00240D76" w:rsidP="00457640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40D76">
        <w:rPr>
          <w:rFonts w:ascii="Times New Roman" w:hAnsi="Times New Roman" w:cs="Times New Roman"/>
          <w:b/>
          <w:bCs/>
          <w:sz w:val="48"/>
          <w:szCs w:val="48"/>
        </w:rPr>
        <w:drawing>
          <wp:inline distT="0" distB="0" distL="0" distR="0" wp14:anchorId="447749FD" wp14:editId="3E67EC1D">
            <wp:extent cx="2216150" cy="1478998"/>
            <wp:effectExtent l="0" t="0" r="0" b="6985"/>
            <wp:docPr id="3" name="Inhaltsplatzhalter 2" descr="Ein Bild, das Person, Kleidung, Anzug, Ritual enthält.&#10;&#10;KI-generierte Inhalte können fehlerhaft sein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haltsplatzhalter 2" descr="Ein Bild, das Person, Kleidung, Anzug, Ritual enthält.&#10;&#10;KI-generierte Inhalte können fehlerhaft sein.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885" cy="149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4CFD9" w14:textId="32501015" w:rsidR="00240D76" w:rsidRDefault="00240D76" w:rsidP="006B32B5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40D76">
        <w:rPr>
          <w:rFonts w:ascii="Times New Roman" w:hAnsi="Times New Roman" w:cs="Times New Roman"/>
          <w:sz w:val="36"/>
          <w:szCs w:val="36"/>
        </w:rPr>
        <w:t xml:space="preserve">Ein Fürst muss also sehr darauf achten, </w:t>
      </w:r>
      <w:r w:rsidR="006B32B5">
        <w:rPr>
          <w:rFonts w:ascii="Times New Roman" w:hAnsi="Times New Roman" w:cs="Times New Roman"/>
          <w:sz w:val="36"/>
          <w:szCs w:val="36"/>
        </w:rPr>
        <w:t>(…</w:t>
      </w:r>
      <w:proofErr w:type="gramStart"/>
      <w:r w:rsidR="006B32B5">
        <w:rPr>
          <w:rFonts w:ascii="Times New Roman" w:hAnsi="Times New Roman" w:cs="Times New Roman"/>
          <w:sz w:val="36"/>
          <w:szCs w:val="36"/>
        </w:rPr>
        <w:t>)</w:t>
      </w:r>
      <w:proofErr w:type="gramEnd"/>
      <w:r w:rsidR="006B32B5">
        <w:rPr>
          <w:rFonts w:ascii="Times New Roman" w:hAnsi="Times New Roman" w:cs="Times New Roman"/>
          <w:sz w:val="36"/>
          <w:szCs w:val="36"/>
        </w:rPr>
        <w:t xml:space="preserve"> </w:t>
      </w:r>
      <w:r w:rsidRPr="00240D76">
        <w:rPr>
          <w:rFonts w:ascii="Times New Roman" w:hAnsi="Times New Roman" w:cs="Times New Roman"/>
          <w:sz w:val="36"/>
          <w:szCs w:val="36"/>
        </w:rPr>
        <w:t xml:space="preserve">dass er, wenn man ihn sieht und hört, ganz von Milde, Treue, Aufrichtigkeit, Menschlichkeit und </w:t>
      </w:r>
      <w:r w:rsidRPr="00240D76">
        <w:rPr>
          <w:rFonts w:ascii="Times New Roman" w:hAnsi="Times New Roman" w:cs="Times New Roman"/>
          <w:b/>
          <w:bCs/>
          <w:sz w:val="36"/>
          <w:szCs w:val="36"/>
        </w:rPr>
        <w:t xml:space="preserve">Frömmigkeit </w:t>
      </w:r>
      <w:r w:rsidRPr="00240D76">
        <w:rPr>
          <w:rFonts w:ascii="Times New Roman" w:hAnsi="Times New Roman" w:cs="Times New Roman"/>
          <w:sz w:val="36"/>
          <w:szCs w:val="36"/>
        </w:rPr>
        <w:t xml:space="preserve">erfüllt scheint. Und es gibt keine Eigenschaft, deren Besitz vorzutäuschen, notweniger </w:t>
      </w:r>
      <w:proofErr w:type="gramStart"/>
      <w:r w:rsidRPr="00240D76">
        <w:rPr>
          <w:rFonts w:ascii="Times New Roman" w:hAnsi="Times New Roman" w:cs="Times New Roman"/>
          <w:sz w:val="36"/>
          <w:szCs w:val="36"/>
        </w:rPr>
        <w:t>ist,</w:t>
      </w:r>
      <w:proofErr w:type="gramEnd"/>
      <w:r w:rsidRPr="00240D76">
        <w:rPr>
          <w:rFonts w:ascii="Times New Roman" w:hAnsi="Times New Roman" w:cs="Times New Roman"/>
          <w:sz w:val="36"/>
          <w:szCs w:val="36"/>
        </w:rPr>
        <w:t xml:space="preserve"> als die letztgenannte.“ </w:t>
      </w:r>
      <w:r w:rsidRPr="00240D76">
        <w:rPr>
          <w:rFonts w:ascii="Times New Roman" w:hAnsi="Times New Roman" w:cs="Times New Roman"/>
          <w:sz w:val="36"/>
          <w:szCs w:val="36"/>
        </w:rPr>
        <w:t xml:space="preserve"> (</w:t>
      </w:r>
      <w:r w:rsidRPr="00240D76">
        <w:rPr>
          <w:rFonts w:ascii="Times New Roman" w:hAnsi="Times New Roman" w:cs="Times New Roman"/>
          <w:b/>
          <w:bCs/>
          <w:sz w:val="36"/>
          <w:szCs w:val="36"/>
        </w:rPr>
        <w:t>Niccolò Machiavelli</w:t>
      </w:r>
      <w:r w:rsidRPr="00240D76">
        <w:rPr>
          <w:rFonts w:ascii="Times New Roman" w:hAnsi="Times New Roman" w:cs="Times New Roman"/>
          <w:sz w:val="36"/>
          <w:szCs w:val="36"/>
        </w:rPr>
        <w:t xml:space="preserve">, 1532: Il Principe, </w:t>
      </w:r>
      <w:proofErr w:type="spellStart"/>
      <w:r w:rsidRPr="00240D76">
        <w:rPr>
          <w:rFonts w:ascii="Times New Roman" w:hAnsi="Times New Roman" w:cs="Times New Roman"/>
          <w:sz w:val="36"/>
          <w:szCs w:val="36"/>
        </w:rPr>
        <w:t>cap</w:t>
      </w:r>
      <w:proofErr w:type="spellEnd"/>
      <w:r w:rsidRPr="00240D76">
        <w:rPr>
          <w:rFonts w:ascii="Times New Roman" w:hAnsi="Times New Roman" w:cs="Times New Roman"/>
          <w:sz w:val="36"/>
          <w:szCs w:val="36"/>
        </w:rPr>
        <w:t>. XVIII, Reclam 2007, S.139</w:t>
      </w:r>
      <w:r w:rsidRPr="00240D76">
        <w:rPr>
          <w:rFonts w:ascii="Times New Roman" w:hAnsi="Times New Roman" w:cs="Times New Roman"/>
          <w:sz w:val="36"/>
          <w:szCs w:val="36"/>
        </w:rPr>
        <w:t>)</w:t>
      </w:r>
    </w:p>
    <w:p w14:paraId="5A41999D" w14:textId="77777777" w:rsidR="006B32B5" w:rsidRPr="00240D76" w:rsidRDefault="006B32B5" w:rsidP="006B32B5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B32B5" w:rsidRPr="00240D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40"/>
    <w:rsid w:val="00060146"/>
    <w:rsid w:val="000F033E"/>
    <w:rsid w:val="0017452A"/>
    <w:rsid w:val="00240D76"/>
    <w:rsid w:val="002463CE"/>
    <w:rsid w:val="00325A94"/>
    <w:rsid w:val="00457640"/>
    <w:rsid w:val="004A392A"/>
    <w:rsid w:val="005604A6"/>
    <w:rsid w:val="006B32B5"/>
    <w:rsid w:val="00B21C0F"/>
    <w:rsid w:val="00D7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8D63"/>
  <w15:chartTrackingRefBased/>
  <w15:docId w15:val="{7F41782D-BA64-42F7-8D10-05F4503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7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7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7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7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7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7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7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7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7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7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7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7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76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76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76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76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76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76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7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7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7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7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7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76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76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76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7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76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7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Scherb</dc:creator>
  <cp:keywords/>
  <dc:description/>
  <cp:lastModifiedBy>Armin Scherb</cp:lastModifiedBy>
  <cp:revision>6</cp:revision>
  <dcterms:created xsi:type="dcterms:W3CDTF">2026-01-25T15:52:00Z</dcterms:created>
  <dcterms:modified xsi:type="dcterms:W3CDTF">2026-01-26T09:55:00Z</dcterms:modified>
</cp:coreProperties>
</file>